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B6" w:rsidRDefault="00223FB6" w:rsidP="001420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223FB6" w:rsidRDefault="00223FB6" w:rsidP="001420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223FB6" w:rsidRDefault="00223FB6" w:rsidP="0014208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223FB6" w:rsidRDefault="00223FB6" w:rsidP="00142082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>
        <w:rPr>
          <w:rFonts w:ascii="Times New Roman" w:hAnsi="Times New Roman"/>
          <w:bCs/>
          <w:sz w:val="18"/>
          <w:lang w:val="en-US"/>
        </w:rPr>
        <w:t>e</w:t>
      </w:r>
      <w:r>
        <w:rPr>
          <w:rFonts w:ascii="Times New Roman" w:hAnsi="Times New Roman"/>
          <w:bCs/>
          <w:sz w:val="18"/>
        </w:rPr>
        <w:t>-</w:t>
      </w:r>
      <w:r>
        <w:rPr>
          <w:rFonts w:ascii="Times New Roman" w:hAnsi="Times New Roman"/>
          <w:bCs/>
          <w:sz w:val="18"/>
          <w:lang w:val="en-US"/>
        </w:rPr>
        <w:t>mail</w:t>
      </w:r>
      <w:r>
        <w:rPr>
          <w:rFonts w:ascii="Times New Roman" w:hAnsi="Times New Roman"/>
          <w:bCs/>
          <w:sz w:val="18"/>
        </w:rPr>
        <w:t xml:space="preserve">: </w:t>
      </w:r>
      <w:proofErr w:type="spellStart"/>
      <w:r>
        <w:rPr>
          <w:rFonts w:ascii="Times New Roman" w:hAnsi="Times New Roman"/>
          <w:bCs/>
          <w:sz w:val="18"/>
          <w:lang w:val="en-US"/>
        </w:rPr>
        <w:t>skolasokolin</w:t>
      </w:r>
      <w:proofErr w:type="spellEnd"/>
      <w:r>
        <w:rPr>
          <w:rFonts w:ascii="Times New Roman" w:hAnsi="Times New Roman"/>
          <w:bCs/>
          <w:sz w:val="18"/>
        </w:rPr>
        <w:t>@</w:t>
      </w:r>
      <w:r>
        <w:rPr>
          <w:rFonts w:ascii="Times New Roman" w:hAnsi="Times New Roman"/>
          <w:bCs/>
          <w:sz w:val="18"/>
          <w:lang w:val="en-US"/>
        </w:rPr>
        <w:t>mail</w:t>
      </w:r>
      <w:r>
        <w:rPr>
          <w:rFonts w:ascii="Times New Roman" w:hAnsi="Times New Roman"/>
          <w:bCs/>
          <w:sz w:val="18"/>
        </w:rPr>
        <w:t>.</w:t>
      </w:r>
      <w:proofErr w:type="spellStart"/>
      <w:r>
        <w:rPr>
          <w:rFonts w:ascii="Times New Roman" w:hAnsi="Times New Roman"/>
          <w:bCs/>
          <w:sz w:val="18"/>
          <w:lang w:val="en-US"/>
        </w:rPr>
        <w:t>ru</w:t>
      </w:r>
      <w:proofErr w:type="spellEnd"/>
    </w:p>
    <w:p w:rsidR="00223FB6" w:rsidRDefault="00223FB6" w:rsidP="0014208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Р</w:t>
      </w:r>
      <w:proofErr w:type="gramEnd"/>
      <w:r>
        <w:rPr>
          <w:rFonts w:ascii="Times New Roman" w:hAnsi="Times New Roman"/>
          <w:bCs/>
          <w:sz w:val="20"/>
          <w:szCs w:val="20"/>
        </w:rPr>
        <w:t>/счет № 40201810200000100005   БИК 04442001  ИНН 4900004164  КПП 490901001</w:t>
      </w:r>
    </w:p>
    <w:p w:rsidR="00223FB6" w:rsidRDefault="00223FB6" w:rsidP="00142082">
      <w:pPr>
        <w:pStyle w:val="a5"/>
      </w:pPr>
    </w:p>
    <w:p w:rsidR="00223FB6" w:rsidRDefault="00223FB6" w:rsidP="00142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D1C" w:rsidRDefault="00142082" w:rsidP="005C6D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82">
        <w:rPr>
          <w:rFonts w:ascii="Times New Roman" w:hAnsi="Times New Roman" w:cs="Times New Roman"/>
          <w:b/>
          <w:sz w:val="28"/>
          <w:szCs w:val="28"/>
        </w:rPr>
        <w:t>«</w:t>
      </w:r>
      <w:r w:rsidR="00A83574" w:rsidRPr="00142082">
        <w:rPr>
          <w:rFonts w:ascii="Times New Roman" w:hAnsi="Times New Roman" w:cs="Times New Roman"/>
          <w:b/>
          <w:sz w:val="28"/>
          <w:szCs w:val="28"/>
        </w:rPr>
        <w:t xml:space="preserve">Отклоняющееся поведение подростков </w:t>
      </w:r>
    </w:p>
    <w:p w:rsidR="00223FB6" w:rsidRPr="00142082" w:rsidRDefault="00A83574" w:rsidP="0011274C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82">
        <w:rPr>
          <w:rFonts w:ascii="Times New Roman" w:hAnsi="Times New Roman" w:cs="Times New Roman"/>
          <w:b/>
          <w:sz w:val="28"/>
          <w:szCs w:val="28"/>
        </w:rPr>
        <w:t>с легкой степенью умственной отсталости».</w:t>
      </w:r>
    </w:p>
    <w:p w:rsidR="00142082" w:rsidRPr="00142082" w:rsidRDefault="00223FB6" w:rsidP="0014208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142082" w:rsidRPr="00142082">
        <w:rPr>
          <w:rFonts w:ascii="Times New Roman" w:hAnsi="Times New Roman" w:cs="Times New Roman"/>
          <w:i/>
          <w:sz w:val="28"/>
          <w:szCs w:val="28"/>
        </w:rPr>
        <w:t>Выступление на педагогическом совете</w:t>
      </w:r>
    </w:p>
    <w:p w:rsidR="00142082" w:rsidRPr="00142082" w:rsidRDefault="00142082" w:rsidP="0014208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42082">
        <w:rPr>
          <w:rFonts w:ascii="Times New Roman" w:hAnsi="Times New Roman" w:cs="Times New Roman"/>
          <w:i/>
          <w:sz w:val="28"/>
          <w:szCs w:val="28"/>
        </w:rPr>
        <w:t xml:space="preserve">педагога-психолога </w:t>
      </w:r>
      <w:proofErr w:type="spellStart"/>
      <w:r w:rsidRPr="00142082">
        <w:rPr>
          <w:rFonts w:ascii="Times New Roman" w:hAnsi="Times New Roman" w:cs="Times New Roman"/>
          <w:i/>
          <w:sz w:val="28"/>
          <w:szCs w:val="28"/>
        </w:rPr>
        <w:t>О.Ю.Танюк</w:t>
      </w:r>
      <w:proofErr w:type="spellEnd"/>
      <w:r w:rsidRPr="0014208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23FB6" w:rsidRPr="00142082" w:rsidRDefault="00223FB6" w:rsidP="00142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B6" w:rsidRPr="00142082" w:rsidRDefault="00A83574" w:rsidP="00142082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sz w:val="28"/>
          <w:szCs w:val="28"/>
        </w:rPr>
        <w:t>Изучение причин отклоняющегося поведения при умственной отсталости показало, что подростки с легкой степенью умственной отсталости более агрессивны и в то же время более тревожны, чем их сверстники</w:t>
      </w:r>
      <w:r w:rsidR="0097282B" w:rsidRPr="00142082">
        <w:rPr>
          <w:rFonts w:ascii="Times New Roman" w:hAnsi="Times New Roman" w:cs="Times New Roman"/>
          <w:sz w:val="28"/>
          <w:szCs w:val="28"/>
        </w:rPr>
        <w:t>.</w:t>
      </w:r>
      <w:r w:rsidRPr="00142082">
        <w:rPr>
          <w:rFonts w:ascii="Times New Roman" w:hAnsi="Times New Roman" w:cs="Times New Roman"/>
          <w:sz w:val="28"/>
          <w:szCs w:val="28"/>
        </w:rPr>
        <w:t xml:space="preserve"> Иными словами, агрессивное поведение подростков с умственной отсталостью может быть расценено как форма компенсации тревоги.</w:t>
      </w:r>
    </w:p>
    <w:p w:rsidR="00223FB6" w:rsidRPr="00142082" w:rsidRDefault="00F57633" w:rsidP="00142082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sz w:val="28"/>
          <w:szCs w:val="28"/>
        </w:rPr>
        <w:t>У одной трети всех подростков-правонарушителей обнаруживают признаки органического поражения головного мозга. Их правонарушения спонтанны, соверша</w:t>
      </w:r>
      <w:r w:rsidR="00142082" w:rsidRPr="00142082">
        <w:rPr>
          <w:rFonts w:ascii="Times New Roman" w:hAnsi="Times New Roman" w:cs="Times New Roman"/>
          <w:sz w:val="28"/>
          <w:szCs w:val="28"/>
        </w:rPr>
        <w:t>ются</w:t>
      </w:r>
      <w:r w:rsidRPr="00142082">
        <w:rPr>
          <w:rFonts w:ascii="Times New Roman" w:hAnsi="Times New Roman" w:cs="Times New Roman"/>
          <w:sz w:val="28"/>
          <w:szCs w:val="28"/>
        </w:rPr>
        <w:t xml:space="preserve"> под влиянием аффекта, либо в группе подростков, в силу </w:t>
      </w:r>
      <w:proofErr w:type="spellStart"/>
      <w:r w:rsidRPr="00142082">
        <w:rPr>
          <w:rFonts w:ascii="Times New Roman" w:hAnsi="Times New Roman" w:cs="Times New Roman"/>
          <w:sz w:val="28"/>
          <w:szCs w:val="28"/>
        </w:rPr>
        <w:t>подчиняемости</w:t>
      </w:r>
      <w:proofErr w:type="spellEnd"/>
      <w:r w:rsidRPr="00142082">
        <w:rPr>
          <w:rFonts w:ascii="Times New Roman" w:hAnsi="Times New Roman" w:cs="Times New Roman"/>
          <w:sz w:val="28"/>
          <w:szCs w:val="28"/>
        </w:rPr>
        <w:t xml:space="preserve">. Живя в семьях, такие дети не справляются со школьной программой и, во </w:t>
      </w:r>
      <w:r w:rsidR="00142082" w:rsidRPr="00142082">
        <w:rPr>
          <w:rFonts w:ascii="Times New Roman" w:hAnsi="Times New Roman" w:cs="Times New Roman"/>
          <w:sz w:val="28"/>
          <w:szCs w:val="28"/>
        </w:rPr>
        <w:t>избежание</w:t>
      </w:r>
      <w:r w:rsidRPr="00142082">
        <w:rPr>
          <w:rFonts w:ascii="Times New Roman" w:hAnsi="Times New Roman" w:cs="Times New Roman"/>
          <w:sz w:val="28"/>
          <w:szCs w:val="28"/>
        </w:rPr>
        <w:t xml:space="preserve"> насмешек сверстников, перестают посещать школу. Они легко попадают в зависимость от асоциальных подростков</w:t>
      </w:r>
      <w:r w:rsidR="00D943C3" w:rsidRPr="00142082">
        <w:rPr>
          <w:rFonts w:ascii="Times New Roman" w:hAnsi="Times New Roman" w:cs="Times New Roman"/>
          <w:sz w:val="28"/>
          <w:szCs w:val="28"/>
        </w:rPr>
        <w:t>.</w:t>
      </w:r>
    </w:p>
    <w:p w:rsidR="00142082" w:rsidRPr="00142082" w:rsidRDefault="00482885" w:rsidP="00142082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sz w:val="28"/>
          <w:szCs w:val="28"/>
        </w:rPr>
        <w:t xml:space="preserve">Таким образом, подростковый </w:t>
      </w:r>
      <w:r w:rsidR="00F57633" w:rsidRPr="00142082">
        <w:rPr>
          <w:rFonts w:ascii="Times New Roman" w:hAnsi="Times New Roman" w:cs="Times New Roman"/>
          <w:sz w:val="28"/>
          <w:szCs w:val="28"/>
        </w:rPr>
        <w:t>возраст является своеобразной группой риска возник</w:t>
      </w:r>
      <w:r w:rsidRPr="00142082">
        <w:rPr>
          <w:rFonts w:ascii="Times New Roman" w:hAnsi="Times New Roman" w:cs="Times New Roman"/>
          <w:sz w:val="28"/>
          <w:szCs w:val="28"/>
        </w:rPr>
        <w:t xml:space="preserve">новения поведенческих девиаций. Одной из основных причин </w:t>
      </w:r>
      <w:r w:rsidR="006C1B55" w:rsidRPr="00142082">
        <w:rPr>
          <w:rFonts w:ascii="Times New Roman" w:hAnsi="Times New Roman" w:cs="Times New Roman"/>
          <w:sz w:val="28"/>
          <w:szCs w:val="28"/>
        </w:rPr>
        <w:t xml:space="preserve">проявления </w:t>
      </w:r>
      <w:r w:rsidRPr="00142082">
        <w:rPr>
          <w:rFonts w:ascii="Times New Roman" w:hAnsi="Times New Roman" w:cs="Times New Roman"/>
          <w:sz w:val="28"/>
          <w:szCs w:val="28"/>
        </w:rPr>
        <w:t>стойких форм отклоняющегося поведения</w:t>
      </w:r>
      <w:r w:rsidR="006C1B55" w:rsidRPr="00142082">
        <w:rPr>
          <w:rFonts w:ascii="Times New Roman" w:hAnsi="Times New Roman" w:cs="Times New Roman"/>
          <w:sz w:val="28"/>
          <w:szCs w:val="28"/>
        </w:rPr>
        <w:t>,</w:t>
      </w:r>
      <w:r w:rsidRPr="00142082">
        <w:rPr>
          <w:rFonts w:ascii="Times New Roman" w:hAnsi="Times New Roman" w:cs="Times New Roman"/>
          <w:sz w:val="28"/>
          <w:szCs w:val="28"/>
        </w:rPr>
        <w:t xml:space="preserve"> при умственной отсталости</w:t>
      </w:r>
      <w:r w:rsidR="006C1B55" w:rsidRPr="00142082">
        <w:rPr>
          <w:rFonts w:ascii="Times New Roman" w:hAnsi="Times New Roman" w:cs="Times New Roman"/>
          <w:sz w:val="28"/>
          <w:szCs w:val="28"/>
        </w:rPr>
        <w:t>,</w:t>
      </w:r>
      <w:r w:rsidRPr="00142082">
        <w:rPr>
          <w:rFonts w:ascii="Times New Roman" w:hAnsi="Times New Roman" w:cs="Times New Roman"/>
          <w:sz w:val="28"/>
          <w:szCs w:val="28"/>
        </w:rPr>
        <w:t xml:space="preserve"> часто рассматривается п</w:t>
      </w:r>
      <w:r w:rsidR="00F57633" w:rsidRPr="00142082">
        <w:rPr>
          <w:rFonts w:ascii="Times New Roman" w:hAnsi="Times New Roman" w:cs="Times New Roman"/>
          <w:sz w:val="28"/>
          <w:szCs w:val="28"/>
        </w:rPr>
        <w:t>атология эмоциональной сферы</w:t>
      </w:r>
      <w:r w:rsidRPr="00142082">
        <w:rPr>
          <w:rFonts w:ascii="Times New Roman" w:hAnsi="Times New Roman" w:cs="Times New Roman"/>
          <w:sz w:val="28"/>
          <w:szCs w:val="28"/>
        </w:rPr>
        <w:t>.</w:t>
      </w:r>
      <w:r w:rsidR="00F57633" w:rsidRPr="00142082">
        <w:rPr>
          <w:rFonts w:ascii="Times New Roman" w:hAnsi="Times New Roman" w:cs="Times New Roman"/>
          <w:sz w:val="28"/>
          <w:szCs w:val="28"/>
        </w:rPr>
        <w:t xml:space="preserve"> </w:t>
      </w:r>
      <w:r w:rsidRPr="001420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82B" w:rsidRPr="00142082" w:rsidRDefault="0097282B" w:rsidP="00142082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sz w:val="28"/>
          <w:szCs w:val="28"/>
          <w:u w:val="single"/>
        </w:rPr>
        <w:t>Итак, рассмотрим стадии отклоняющегося поведения таких подростков:</w:t>
      </w:r>
    </w:p>
    <w:p w:rsidR="0097282B" w:rsidRPr="00142082" w:rsidRDefault="003D5751" w:rsidP="00142082">
      <w:pPr>
        <w:pStyle w:val="a7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еодобряемое поведение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 – поведение, связанное с шалостями озорством, непослушанием, непоседливостью, упрямством;</w:t>
      </w:r>
    </w:p>
    <w:p w:rsidR="0097282B" w:rsidRPr="00142082" w:rsidRDefault="003D5751" w:rsidP="00142082">
      <w:pPr>
        <w:pStyle w:val="a7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2082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орицаемое поведение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 – поведение, вызывающее (более или менее) осуждение окружающих, педагогов, родителей (эпизодические нарушения дисциплины, случаи драчливости, грубости, дерзости, нечестности);</w:t>
      </w:r>
      <w:proofErr w:type="gramEnd"/>
    </w:p>
    <w:p w:rsidR="0097282B" w:rsidRPr="00142082" w:rsidRDefault="003D5751" w:rsidP="00142082">
      <w:pPr>
        <w:pStyle w:val="a7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42082">
        <w:rPr>
          <w:rFonts w:ascii="Times New Roman" w:hAnsi="Times New Roman" w:cs="Times New Roman"/>
          <w:b/>
          <w:i/>
          <w:sz w:val="28"/>
          <w:szCs w:val="28"/>
        </w:rPr>
        <w:lastRenderedPageBreak/>
        <w:t>Д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евиантное</w:t>
      </w:r>
      <w:proofErr w:type="spellEnd"/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 xml:space="preserve"> поведение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 – нравственно отрицательные действия и поступки, принявшие характер систематических или привычных (лживость, притворство, лицемерие, эгоизм, конфликтность, агрессивность воровство и т. д.); </w:t>
      </w:r>
      <w:proofErr w:type="gramEnd"/>
    </w:p>
    <w:p w:rsidR="0097282B" w:rsidRPr="00142082" w:rsidRDefault="003D5751" w:rsidP="00142082">
      <w:pPr>
        <w:pStyle w:val="a7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2082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редпреступное</w:t>
      </w:r>
      <w:proofErr w:type="spellEnd"/>
      <w:r w:rsidR="00142082" w:rsidRPr="001420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поведение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 – поведение, несущее в себе зачатки криминального и деструктивного поведения (эпизодические умышленные нарушения норм требований, регулирующих поведение и взаимоотношения людей в обществе,</w:t>
      </w:r>
      <w:r w:rsidR="002F4264" w:rsidRPr="00142082">
        <w:rPr>
          <w:rFonts w:ascii="Times New Roman" w:hAnsi="Times New Roman" w:cs="Times New Roman"/>
          <w:sz w:val="28"/>
          <w:szCs w:val="28"/>
        </w:rPr>
        <w:t xml:space="preserve"> 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хулиганство, избиения, вымогательство, распитие спиртных напитков, злостные нарушения дисциплины и общепринятых правил поведения и т. д.); </w:t>
      </w:r>
    </w:p>
    <w:p w:rsidR="0097282B" w:rsidRPr="00142082" w:rsidRDefault="003D5751" w:rsidP="00142082">
      <w:pPr>
        <w:pStyle w:val="a7"/>
        <w:numPr>
          <w:ilvl w:val="0"/>
          <w:numId w:val="14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ротивоправное</w:t>
      </w:r>
      <w:r w:rsidR="0097282B" w:rsidRPr="00142082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преступное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 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поведение</w:t>
      </w:r>
      <w:r w:rsidR="0097282B" w:rsidRPr="00142082">
        <w:rPr>
          <w:rFonts w:ascii="Times New Roman" w:hAnsi="Times New Roman" w:cs="Times New Roman"/>
          <w:sz w:val="28"/>
          <w:szCs w:val="28"/>
        </w:rPr>
        <w:t xml:space="preserve"> – поведение, связанное с различными правонарушениями и преступлениями.</w:t>
      </w:r>
    </w:p>
    <w:p w:rsidR="0097282B" w:rsidRPr="00142082" w:rsidRDefault="003D5751" w:rsidP="00142082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42082">
        <w:rPr>
          <w:rFonts w:ascii="Times New Roman" w:hAnsi="Times New Roman" w:cs="Times New Roman"/>
          <w:sz w:val="28"/>
          <w:szCs w:val="28"/>
          <w:u w:val="single"/>
        </w:rPr>
        <w:t>Проблемные</w:t>
      </w:r>
      <w:r w:rsidR="0097282B" w:rsidRPr="00142082">
        <w:rPr>
          <w:rFonts w:ascii="Times New Roman" w:hAnsi="Times New Roman" w:cs="Times New Roman"/>
          <w:sz w:val="28"/>
          <w:szCs w:val="28"/>
          <w:u w:val="single"/>
        </w:rPr>
        <w:t xml:space="preserve"> дет</w:t>
      </w:r>
      <w:r w:rsidR="005C6D1C">
        <w:rPr>
          <w:rFonts w:ascii="Times New Roman" w:hAnsi="Times New Roman" w:cs="Times New Roman"/>
          <w:sz w:val="28"/>
          <w:szCs w:val="28"/>
          <w:u w:val="single"/>
        </w:rPr>
        <w:t>и, дети «группы риска»</w:t>
      </w:r>
      <w:r w:rsidR="0097282B" w:rsidRPr="00142082">
        <w:rPr>
          <w:rFonts w:ascii="Times New Roman" w:hAnsi="Times New Roman" w:cs="Times New Roman"/>
          <w:sz w:val="28"/>
          <w:szCs w:val="28"/>
          <w:u w:val="single"/>
        </w:rPr>
        <w:t xml:space="preserve"> могут </w:t>
      </w:r>
      <w:r w:rsidRPr="00142082">
        <w:rPr>
          <w:rFonts w:ascii="Times New Roman" w:hAnsi="Times New Roman" w:cs="Times New Roman"/>
          <w:sz w:val="28"/>
          <w:szCs w:val="28"/>
          <w:u w:val="single"/>
        </w:rPr>
        <w:t>проявлять себя следующим образом</w:t>
      </w:r>
      <w:r w:rsidR="0097282B" w:rsidRPr="0014208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7282B" w:rsidRPr="00142082" w:rsidRDefault="003D5751" w:rsidP="005C6D1C">
      <w:pPr>
        <w:pStyle w:val="a7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Уклон</w:t>
      </w:r>
      <w:r w:rsidR="005C6D1C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 xml:space="preserve"> от учебы </w:t>
      </w:r>
      <w:proofErr w:type="gramStart"/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вследствие</w:t>
      </w:r>
      <w:proofErr w:type="gramEnd"/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7282B" w:rsidRPr="005C6D1C" w:rsidRDefault="0097282B" w:rsidP="008635DA">
      <w:pPr>
        <w:pStyle w:val="a7"/>
        <w:numPr>
          <w:ilvl w:val="0"/>
          <w:numId w:val="15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неуспеваемости по большинству предметов;</w:t>
      </w:r>
    </w:p>
    <w:p w:rsidR="0097282B" w:rsidRPr="005C6D1C" w:rsidRDefault="0097282B" w:rsidP="008635DA">
      <w:pPr>
        <w:pStyle w:val="a7"/>
        <w:numPr>
          <w:ilvl w:val="0"/>
          <w:numId w:val="15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отставания в интеллектуальном развитии;</w:t>
      </w:r>
    </w:p>
    <w:p w:rsidR="0097282B" w:rsidRPr="005C6D1C" w:rsidRDefault="0097282B" w:rsidP="008635DA">
      <w:pPr>
        <w:pStyle w:val="a7"/>
        <w:numPr>
          <w:ilvl w:val="0"/>
          <w:numId w:val="15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ориентации на другие виды деятельности;</w:t>
      </w:r>
    </w:p>
    <w:p w:rsidR="0097282B" w:rsidRPr="005C6D1C" w:rsidRDefault="0097282B" w:rsidP="005C6D1C">
      <w:pPr>
        <w:pStyle w:val="a7"/>
        <w:numPr>
          <w:ilvl w:val="0"/>
          <w:numId w:val="15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отсутствия познавательных интересов.</w:t>
      </w:r>
    </w:p>
    <w:p w:rsidR="0097282B" w:rsidRPr="00142082" w:rsidRDefault="003D5751" w:rsidP="005C6D1C">
      <w:pPr>
        <w:pStyle w:val="a7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Низкая о</w:t>
      </w:r>
      <w:r w:rsidR="0097282B" w:rsidRPr="00142082">
        <w:rPr>
          <w:rFonts w:ascii="Times New Roman" w:hAnsi="Times New Roman" w:cs="Times New Roman"/>
          <w:b/>
          <w:i/>
          <w:sz w:val="28"/>
          <w:szCs w:val="28"/>
        </w:rPr>
        <w:t>бщественно-трудовая активность:</w:t>
      </w:r>
    </w:p>
    <w:p w:rsidR="0097282B" w:rsidRPr="005C6D1C" w:rsidRDefault="0097282B" w:rsidP="008635DA">
      <w:pPr>
        <w:pStyle w:val="a7"/>
        <w:numPr>
          <w:ilvl w:val="0"/>
          <w:numId w:val="16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отказ от общественных поручений;</w:t>
      </w:r>
    </w:p>
    <w:p w:rsidR="0097282B" w:rsidRPr="005C6D1C" w:rsidRDefault="0097282B" w:rsidP="008635DA">
      <w:pPr>
        <w:pStyle w:val="a7"/>
        <w:numPr>
          <w:ilvl w:val="0"/>
          <w:numId w:val="16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пренебрежительное отношение к делам класса;</w:t>
      </w:r>
    </w:p>
    <w:p w:rsidR="0097282B" w:rsidRPr="005C6D1C" w:rsidRDefault="0097282B" w:rsidP="008635DA">
      <w:pPr>
        <w:pStyle w:val="a7"/>
        <w:numPr>
          <w:ilvl w:val="0"/>
          <w:numId w:val="16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демонстративный отказ от участия в трудовых делах;</w:t>
      </w:r>
    </w:p>
    <w:p w:rsidR="0097282B" w:rsidRPr="005C6D1C" w:rsidRDefault="0097282B" w:rsidP="005C6D1C">
      <w:pPr>
        <w:pStyle w:val="a7"/>
        <w:numPr>
          <w:ilvl w:val="0"/>
          <w:numId w:val="16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пренебрежительное отношение к общественной собственности, ее порча.</w:t>
      </w:r>
    </w:p>
    <w:p w:rsidR="0097282B" w:rsidRPr="00142082" w:rsidRDefault="0097282B" w:rsidP="005C6D1C">
      <w:pPr>
        <w:pStyle w:val="a7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Негативные проявления:</w:t>
      </w:r>
    </w:p>
    <w:p w:rsidR="0097282B" w:rsidRPr="005C6D1C" w:rsidRDefault="0097282B" w:rsidP="008635DA">
      <w:pPr>
        <w:pStyle w:val="a7"/>
        <w:numPr>
          <w:ilvl w:val="0"/>
          <w:numId w:val="17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употребление спиртных напитков;</w:t>
      </w:r>
    </w:p>
    <w:p w:rsidR="0097282B" w:rsidRPr="005C6D1C" w:rsidRDefault="0097282B" w:rsidP="008635DA">
      <w:pPr>
        <w:pStyle w:val="a7"/>
        <w:numPr>
          <w:ilvl w:val="0"/>
          <w:numId w:val="17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употребление психотропных и токсических веществ;</w:t>
      </w:r>
    </w:p>
    <w:p w:rsidR="0097282B" w:rsidRPr="005C6D1C" w:rsidRDefault="0097282B" w:rsidP="008635DA">
      <w:pPr>
        <w:pStyle w:val="a7"/>
        <w:numPr>
          <w:ilvl w:val="0"/>
          <w:numId w:val="17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тяга к азартным играм;</w:t>
      </w:r>
    </w:p>
    <w:p w:rsidR="0097282B" w:rsidRPr="005C6D1C" w:rsidRDefault="0097282B" w:rsidP="008635DA">
      <w:pPr>
        <w:pStyle w:val="a7"/>
        <w:numPr>
          <w:ilvl w:val="0"/>
          <w:numId w:val="17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курение;</w:t>
      </w:r>
    </w:p>
    <w:p w:rsidR="0097282B" w:rsidRPr="005C6D1C" w:rsidRDefault="0097282B" w:rsidP="005C6D1C">
      <w:pPr>
        <w:pStyle w:val="a7"/>
        <w:numPr>
          <w:ilvl w:val="0"/>
          <w:numId w:val="17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нездоровые сексуальные проявления.</w:t>
      </w:r>
    </w:p>
    <w:p w:rsidR="0097282B" w:rsidRPr="00142082" w:rsidRDefault="0097282B" w:rsidP="005C6D1C">
      <w:pPr>
        <w:pStyle w:val="a7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Негативизм в оценке действительности.</w:t>
      </w:r>
    </w:p>
    <w:p w:rsidR="0097282B" w:rsidRPr="00142082" w:rsidRDefault="0097282B" w:rsidP="005C6D1C">
      <w:pPr>
        <w:pStyle w:val="a7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Повышенная критичность по отношению к педагогам и взрослым: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грубость;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драки;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прогулы;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пропуски занятий;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недисциплинированность на уроках;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избиение слабых, младших;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вымогательство;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lastRenderedPageBreak/>
        <w:t>жестокое отношение к животным;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воровство;</w:t>
      </w:r>
    </w:p>
    <w:p w:rsidR="0097282B" w:rsidRPr="005C6D1C" w:rsidRDefault="0097282B" w:rsidP="008635DA">
      <w:pPr>
        <w:pStyle w:val="a7"/>
        <w:numPr>
          <w:ilvl w:val="0"/>
          <w:numId w:val="18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нарушение общественного порядка;</w:t>
      </w:r>
    </w:p>
    <w:p w:rsidR="0097282B" w:rsidRPr="005C6D1C" w:rsidRDefault="0097282B" w:rsidP="005C6D1C">
      <w:pPr>
        <w:pStyle w:val="a7"/>
        <w:numPr>
          <w:ilvl w:val="0"/>
          <w:numId w:val="18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немотивированные поступки.</w:t>
      </w:r>
    </w:p>
    <w:p w:rsidR="0097282B" w:rsidRPr="00142082" w:rsidRDefault="0097282B" w:rsidP="005C6D1C">
      <w:pPr>
        <w:pStyle w:val="a7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Отношение к воспитательным мероприятиям:</w:t>
      </w:r>
    </w:p>
    <w:p w:rsidR="0097282B" w:rsidRPr="005C6D1C" w:rsidRDefault="0097282B" w:rsidP="008635DA">
      <w:pPr>
        <w:pStyle w:val="a7"/>
        <w:numPr>
          <w:ilvl w:val="0"/>
          <w:numId w:val="19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равнодушное;</w:t>
      </w:r>
    </w:p>
    <w:p w:rsidR="0097282B" w:rsidRPr="005C6D1C" w:rsidRDefault="0097282B" w:rsidP="008635DA">
      <w:pPr>
        <w:pStyle w:val="a7"/>
        <w:numPr>
          <w:ilvl w:val="0"/>
          <w:numId w:val="19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скептическое;</w:t>
      </w:r>
    </w:p>
    <w:p w:rsidR="0097282B" w:rsidRPr="005C6D1C" w:rsidRDefault="0097282B" w:rsidP="008635DA">
      <w:pPr>
        <w:pStyle w:val="a7"/>
        <w:numPr>
          <w:ilvl w:val="0"/>
          <w:numId w:val="19"/>
        </w:numPr>
        <w:spacing w:after="12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негативное;</w:t>
      </w:r>
    </w:p>
    <w:p w:rsidR="0097282B" w:rsidRPr="005C6D1C" w:rsidRDefault="0097282B" w:rsidP="005C6D1C">
      <w:pPr>
        <w:pStyle w:val="a7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D1C">
        <w:rPr>
          <w:rFonts w:ascii="Times New Roman" w:hAnsi="Times New Roman" w:cs="Times New Roman"/>
          <w:sz w:val="28"/>
          <w:szCs w:val="28"/>
        </w:rPr>
        <w:t>ожесточенное.</w:t>
      </w:r>
    </w:p>
    <w:p w:rsidR="002F4264" w:rsidRPr="00142082" w:rsidRDefault="003D5751" w:rsidP="005C6D1C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42082">
        <w:rPr>
          <w:rFonts w:ascii="Times New Roman" w:hAnsi="Times New Roman" w:cs="Times New Roman"/>
          <w:sz w:val="28"/>
          <w:szCs w:val="28"/>
          <w:u w:val="single"/>
        </w:rPr>
        <w:t xml:space="preserve">Причинами </w:t>
      </w:r>
      <w:r w:rsidR="002F4264" w:rsidRPr="00142082">
        <w:rPr>
          <w:rFonts w:ascii="Times New Roman" w:hAnsi="Times New Roman" w:cs="Times New Roman"/>
          <w:sz w:val="28"/>
          <w:szCs w:val="28"/>
          <w:u w:val="single"/>
        </w:rPr>
        <w:t xml:space="preserve">формирования </w:t>
      </w:r>
      <w:proofErr w:type="spellStart"/>
      <w:r w:rsidR="002F4264" w:rsidRPr="00142082">
        <w:rPr>
          <w:rFonts w:ascii="Times New Roman" w:hAnsi="Times New Roman" w:cs="Times New Roman"/>
          <w:sz w:val="28"/>
          <w:szCs w:val="28"/>
          <w:u w:val="single"/>
        </w:rPr>
        <w:t>девиантного</w:t>
      </w:r>
      <w:proofErr w:type="spellEnd"/>
      <w:r w:rsidR="002F4264" w:rsidRPr="00142082">
        <w:rPr>
          <w:rFonts w:ascii="Times New Roman" w:hAnsi="Times New Roman" w:cs="Times New Roman"/>
          <w:sz w:val="28"/>
          <w:szCs w:val="28"/>
          <w:u w:val="single"/>
        </w:rPr>
        <w:t xml:space="preserve"> поведения у подростка могут быть:</w:t>
      </w:r>
    </w:p>
    <w:p w:rsidR="0097282B" w:rsidRPr="00142082" w:rsidRDefault="0097282B" w:rsidP="008635DA">
      <w:pPr>
        <w:pStyle w:val="a7"/>
        <w:numPr>
          <w:ilvl w:val="0"/>
          <w:numId w:val="20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Неблагоприятные условия семейного воспитания.</w:t>
      </w:r>
      <w:r w:rsidRPr="00142082">
        <w:rPr>
          <w:rFonts w:ascii="Times New Roman" w:hAnsi="Times New Roman" w:cs="Times New Roman"/>
          <w:sz w:val="28"/>
          <w:szCs w:val="28"/>
        </w:rPr>
        <w:t xml:space="preserve"> Для ребенка самый действенный образец это его родители. Асоциальное (противоречащее общественным нормам и принципам) поведение родителей: систематическое пьянство, скандалы, разврат, проявление жестокости. </w:t>
      </w:r>
    </w:p>
    <w:p w:rsidR="0097282B" w:rsidRPr="00142082" w:rsidRDefault="0097282B" w:rsidP="008635DA">
      <w:pPr>
        <w:pStyle w:val="a7"/>
        <w:numPr>
          <w:ilvl w:val="0"/>
          <w:numId w:val="20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 xml:space="preserve">Недостаточное внимание и любовь со стороны родителей.  </w:t>
      </w:r>
      <w:r w:rsidRPr="00142082">
        <w:rPr>
          <w:rFonts w:ascii="Times New Roman" w:hAnsi="Times New Roman" w:cs="Times New Roman"/>
          <w:sz w:val="28"/>
          <w:szCs w:val="28"/>
        </w:rPr>
        <w:t>Ухоженный, вовремя накормленный и модно одетый ребенок может быть внутренне одиноким, психологически безнадзорным, поскольку до его настроения, интересов и переживаний никому нет дела. Такие ребята особенно стремятся к общению со сверстниками и взрослыми вне семьи, что в известной степени компенсирует им нехватку внимания, ласки и заботы со стороны родителей. Однако если это общение приобретает нездоровый интерес, оно пагубным образом отражается на моральном развитии и поведении детей.</w:t>
      </w:r>
    </w:p>
    <w:p w:rsidR="0097282B" w:rsidRPr="00142082" w:rsidRDefault="0097282B" w:rsidP="008635DA">
      <w:pPr>
        <w:pStyle w:val="a7"/>
        <w:numPr>
          <w:ilvl w:val="0"/>
          <w:numId w:val="20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2082">
        <w:rPr>
          <w:rFonts w:ascii="Times New Roman" w:hAnsi="Times New Roman" w:cs="Times New Roman"/>
          <w:b/>
          <w:i/>
          <w:sz w:val="28"/>
          <w:szCs w:val="28"/>
        </w:rPr>
        <w:t>Гиперопека</w:t>
      </w:r>
      <w:proofErr w:type="spellEnd"/>
      <w:r w:rsidRPr="00142082">
        <w:rPr>
          <w:rFonts w:ascii="Times New Roman" w:hAnsi="Times New Roman" w:cs="Times New Roman"/>
          <w:sz w:val="28"/>
          <w:szCs w:val="28"/>
        </w:rPr>
        <w:t xml:space="preserve">. Нет свободы выбора у ребенка, так как  родители,  боясь, чтобы их дети не наделали ошибок, не дают им жить, все стараются решить за них. Следствие – инфантильность, несамостоятельность, личная несостоятельность ребенка. </w:t>
      </w:r>
    </w:p>
    <w:p w:rsidR="0097282B" w:rsidRPr="00142082" w:rsidRDefault="0097282B" w:rsidP="008635DA">
      <w:pPr>
        <w:pStyle w:val="a7"/>
        <w:numPr>
          <w:ilvl w:val="0"/>
          <w:numId w:val="20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t>Чрезмерное удовлетворение потребностей ребенка.</w:t>
      </w:r>
      <w:r w:rsidRPr="00142082">
        <w:rPr>
          <w:rFonts w:ascii="Times New Roman" w:hAnsi="Times New Roman" w:cs="Times New Roman"/>
          <w:sz w:val="28"/>
          <w:szCs w:val="28"/>
        </w:rPr>
        <w:t xml:space="preserve"> В семьях, где детям ни в чем не отказывают, потакают любым капризам, избавляют от домашних обязанностей, вырастают не просто </w:t>
      </w:r>
      <w:proofErr w:type="gramStart"/>
      <w:r w:rsidRPr="00142082">
        <w:rPr>
          <w:rFonts w:ascii="Times New Roman" w:hAnsi="Times New Roman" w:cs="Times New Roman"/>
          <w:sz w:val="28"/>
          <w:szCs w:val="28"/>
        </w:rPr>
        <w:t>лентяи</w:t>
      </w:r>
      <w:proofErr w:type="gramEnd"/>
      <w:r w:rsidRPr="00142082">
        <w:rPr>
          <w:rFonts w:ascii="Times New Roman" w:hAnsi="Times New Roman" w:cs="Times New Roman"/>
          <w:sz w:val="28"/>
          <w:szCs w:val="28"/>
        </w:rPr>
        <w:t xml:space="preserve">, а потребители, жаждущие все новых и новых удовольствий и благ. Отсутствие привычки к разумному самоограничению нередко толкает их на преступления, совершаемые под влиянием мотивов и желаний чисто потребительского характера. </w:t>
      </w:r>
    </w:p>
    <w:p w:rsidR="0097282B" w:rsidRPr="00142082" w:rsidRDefault="0097282B" w:rsidP="008635DA">
      <w:pPr>
        <w:pStyle w:val="a7"/>
        <w:numPr>
          <w:ilvl w:val="0"/>
          <w:numId w:val="20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b/>
          <w:i/>
          <w:sz w:val="28"/>
          <w:szCs w:val="28"/>
        </w:rPr>
        <w:lastRenderedPageBreak/>
        <w:t>Чрезмерная требовательность и авторитарность родителей.</w:t>
      </w:r>
      <w:r w:rsidRPr="00142082">
        <w:rPr>
          <w:rFonts w:ascii="Times New Roman" w:hAnsi="Times New Roman" w:cs="Times New Roman"/>
          <w:sz w:val="28"/>
          <w:szCs w:val="28"/>
        </w:rPr>
        <w:t xml:space="preserve"> Излишняя суровость родителей, чрезмерное использование всевозможных ограничений и запретов, наказаний, унижающих детей, оскорбляющих их человеческое достоинство, стремление подчинить ребенка своей воле, навязывание своего мнения и готовых решений, категоричность суждений и приказной тон, использование принуждения и репрессивных мер, включая физические наказания, разрушают атмосферу взаимопонимания и доверия, нередко толкая детей на преступления.</w:t>
      </w:r>
    </w:p>
    <w:p w:rsidR="002F4264" w:rsidRDefault="005C6D1C" w:rsidP="00142082">
      <w:pPr>
        <w:pStyle w:val="a7"/>
        <w:spacing w:after="12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6C1B55" w:rsidRPr="00142082" w:rsidRDefault="002F4264" w:rsidP="005C6D1C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hAnsi="Times New Roman" w:cs="Times New Roman"/>
          <w:sz w:val="28"/>
          <w:szCs w:val="28"/>
        </w:rPr>
        <w:t xml:space="preserve">Итак, 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C1B55"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аиболее эффективной работой по коррекции  </w:t>
      </w:r>
      <w:proofErr w:type="spellStart"/>
      <w:r w:rsidR="006C1B55"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девиантного</w:t>
      </w:r>
      <w:proofErr w:type="spellEnd"/>
      <w:r w:rsidR="006C1B55"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поведения признана программа профилактического тренинга. Предназначена она для групповых занятий с подростками. Содержание упражнений направлено на профилактику безнадзорности и беспризорности среди подростков, помощь в адаптации несовершеннолетним в трудной жизненной ситуации, имеющим конфликт с законом и состоящих на учете в отделах полиции, а также для подростков, чье поведение характеризуется как </w:t>
      </w:r>
      <w:proofErr w:type="spellStart"/>
      <w:r w:rsidR="006C1B55" w:rsidRPr="0011274C">
        <w:rPr>
          <w:rFonts w:ascii="Times New Roman" w:eastAsia="Times New Roman" w:hAnsi="Times New Roman" w:cs="Times New Roman"/>
          <w:color w:val="FF0000"/>
          <w:sz w:val="28"/>
          <w:szCs w:val="28"/>
        </w:rPr>
        <w:t>аддиктивное</w:t>
      </w:r>
      <w:proofErr w:type="spellEnd"/>
      <w:r w:rsidR="006C1B55"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1B55" w:rsidRPr="00142082" w:rsidRDefault="006C1B55" w:rsidP="005C6D1C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Основные </w:t>
      </w:r>
      <w:r w:rsidRPr="008635D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цели</w:t>
      </w:r>
      <w:r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тренинга:</w:t>
      </w:r>
    </w:p>
    <w:p w:rsidR="006C1B55" w:rsidRPr="00427B52" w:rsidRDefault="006C1B55" w:rsidP="00427B52">
      <w:pPr>
        <w:pStyle w:val="a7"/>
        <w:numPr>
          <w:ilvl w:val="0"/>
          <w:numId w:val="22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7B5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ответственности у подростка за свои поступки.</w:t>
      </w:r>
    </w:p>
    <w:p w:rsidR="006C1B55" w:rsidRPr="00427B52" w:rsidRDefault="006C1B55" w:rsidP="00427B52">
      <w:pPr>
        <w:pStyle w:val="a7"/>
        <w:numPr>
          <w:ilvl w:val="0"/>
          <w:numId w:val="22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7B5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самооценки, формирование навыков управления своими чувствами и эмоциями.</w:t>
      </w:r>
    </w:p>
    <w:p w:rsidR="006C1B55" w:rsidRPr="00427B52" w:rsidRDefault="006C1B55" w:rsidP="00427B52">
      <w:pPr>
        <w:pStyle w:val="a7"/>
        <w:numPr>
          <w:ilvl w:val="0"/>
          <w:numId w:val="22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7B52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Выработка у участников эффективных поведенческих навыков противодействия негативному влиянию окружения в рискованных ситуациях, социально приемлемых форм поведения.</w:t>
      </w:r>
    </w:p>
    <w:p w:rsidR="002F4264" w:rsidRPr="00427B52" w:rsidRDefault="006C1B55" w:rsidP="00427B52">
      <w:pPr>
        <w:pStyle w:val="a7"/>
        <w:numPr>
          <w:ilvl w:val="0"/>
          <w:numId w:val="22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7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Профилактика безнадзорности и беспризорности, социальной </w:t>
      </w:r>
      <w:proofErr w:type="spellStart"/>
      <w:r w:rsidRPr="00427B52">
        <w:rPr>
          <w:rFonts w:ascii="Times New Roman" w:eastAsia="Times New Roman" w:hAnsi="Times New Roman" w:cs="Times New Roman"/>
          <w:color w:val="000000"/>
          <w:sz w:val="28"/>
          <w:szCs w:val="28"/>
        </w:rPr>
        <w:t>дезадаптации</w:t>
      </w:r>
      <w:proofErr w:type="spellEnd"/>
      <w:r w:rsidRPr="00427B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правонарушений подростков.</w:t>
      </w:r>
    </w:p>
    <w:bookmarkEnd w:id="0"/>
    <w:p w:rsidR="006C1B55" w:rsidRPr="00142082" w:rsidRDefault="002F4264" w:rsidP="008635D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Основными </w:t>
      </w:r>
      <w:r w:rsidRPr="008635D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задачами</w:t>
      </w:r>
      <w:r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являются</w:t>
      </w:r>
      <w:r w:rsidR="006C1B55"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:</w:t>
      </w:r>
    </w:p>
    <w:p w:rsidR="006C1B55" w:rsidRPr="0011274C" w:rsidRDefault="006C1B55" w:rsidP="0011274C">
      <w:pPr>
        <w:pStyle w:val="a7"/>
        <w:numPr>
          <w:ilvl w:val="0"/>
          <w:numId w:val="23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положительную мотивацию и установки, направленные на противостояние нежелательному влиянию среды.</w:t>
      </w:r>
    </w:p>
    <w:p w:rsidR="006C1B55" w:rsidRPr="0011274C" w:rsidRDefault="006C1B55" w:rsidP="0011274C">
      <w:pPr>
        <w:pStyle w:val="a7"/>
        <w:numPr>
          <w:ilvl w:val="0"/>
          <w:numId w:val="23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участникам оценить и скорректировать установки относительно противоправного поведения в целом и своего, в частности.</w:t>
      </w:r>
    </w:p>
    <w:p w:rsidR="006C1B55" w:rsidRPr="0011274C" w:rsidRDefault="006C1B55" w:rsidP="0011274C">
      <w:pPr>
        <w:pStyle w:val="a7"/>
        <w:numPr>
          <w:ilvl w:val="0"/>
          <w:numId w:val="23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Повысить уровень знаний участников тренинга об их правах, обязанностях, причинах и последствиях правонарушений.</w:t>
      </w:r>
    </w:p>
    <w:p w:rsidR="006C1B55" w:rsidRPr="0011274C" w:rsidRDefault="006C1B55" w:rsidP="0011274C">
      <w:pPr>
        <w:pStyle w:val="a7"/>
        <w:numPr>
          <w:ilvl w:val="0"/>
          <w:numId w:val="23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Выработать у участников эффективные навыки самоконтроля и оценки собственного эмоционального состояния для принятия верных решений.</w:t>
      </w:r>
    </w:p>
    <w:p w:rsidR="006C1B55" w:rsidRPr="0011274C" w:rsidRDefault="006C1B55" w:rsidP="0011274C">
      <w:pPr>
        <w:pStyle w:val="a7"/>
        <w:numPr>
          <w:ilvl w:val="0"/>
          <w:numId w:val="23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Вовлечь подростков в позитивную деятельность, адекватную их интересам, способностям и психическому состоянию, способную отвлечь их от совершения правонарушений.</w:t>
      </w:r>
    </w:p>
    <w:p w:rsidR="006C1B55" w:rsidRPr="00142082" w:rsidRDefault="006C1B55" w:rsidP="008635DA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Ожидаемые </w:t>
      </w:r>
      <w:r w:rsidRPr="008635D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результаты</w:t>
      </w:r>
      <w:r w:rsidRPr="0014208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:</w:t>
      </w:r>
    </w:p>
    <w:p w:rsidR="006C1B55" w:rsidRPr="0011274C" w:rsidRDefault="006C1B55" w:rsidP="0011274C">
      <w:pPr>
        <w:pStyle w:val="a7"/>
        <w:numPr>
          <w:ilvl w:val="0"/>
          <w:numId w:val="25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адекватным представлением о последствиях совершения правонарушений, о своих правах и обязанностях.</w:t>
      </w:r>
    </w:p>
    <w:p w:rsidR="006C1B55" w:rsidRPr="0011274C" w:rsidRDefault="006C1B55" w:rsidP="0011274C">
      <w:pPr>
        <w:pStyle w:val="a7"/>
        <w:numPr>
          <w:ilvl w:val="0"/>
          <w:numId w:val="25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Актуализация у подростков чувства уверенности в своих способностях, противостояния нежелательному влиянию среды и навыка отстаивания безопасного поведения в различных ситуациях.</w:t>
      </w:r>
    </w:p>
    <w:p w:rsidR="006C1B55" w:rsidRPr="0011274C" w:rsidRDefault="006C1B55" w:rsidP="0011274C">
      <w:pPr>
        <w:pStyle w:val="a7"/>
        <w:numPr>
          <w:ilvl w:val="0"/>
          <w:numId w:val="25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эффективно общаться с другими людьми, особенно в ситуациях высокого риска.</w:t>
      </w:r>
    </w:p>
    <w:p w:rsidR="006C1B55" w:rsidRPr="0011274C" w:rsidRDefault="006C1B55" w:rsidP="0011274C">
      <w:pPr>
        <w:pStyle w:val="a7"/>
        <w:numPr>
          <w:ilvl w:val="0"/>
          <w:numId w:val="25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подростками разрушительного влияния наркотиков, алкоголя.</w:t>
      </w: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</w:p>
    <w:p w:rsidR="008635DA" w:rsidRDefault="00813A85" w:rsidP="008635DA">
      <w:pPr>
        <w:spacing w:after="0" w:line="240" w:lineRule="auto"/>
        <w:jc w:val="center"/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</w:pPr>
      <w:r w:rsidRPr="008635DA"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  <w:lastRenderedPageBreak/>
        <w:t xml:space="preserve">Комплекс упражнений </w:t>
      </w:r>
    </w:p>
    <w:p w:rsidR="00813A85" w:rsidRPr="008635DA" w:rsidRDefault="00813A85" w:rsidP="0011274C">
      <w:pPr>
        <w:spacing w:after="120" w:line="360" w:lineRule="auto"/>
        <w:jc w:val="center"/>
        <w:rPr>
          <w:rFonts w:ascii="Arial Black" w:eastAsia="Times New Roman" w:hAnsi="Arial Black" w:cs="Times New Roman"/>
          <w:b/>
          <w:color w:val="000000"/>
          <w:sz w:val="28"/>
          <w:szCs w:val="28"/>
          <w:u w:val="single"/>
        </w:rPr>
      </w:pPr>
      <w:r w:rsidRPr="008635DA"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  <w:t>и методически</w:t>
      </w:r>
      <w:r w:rsidR="008635DA"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  <w:t>е</w:t>
      </w:r>
      <w:r w:rsidRPr="008635DA"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  <w:t xml:space="preserve"> рекомендаци</w:t>
      </w:r>
      <w:r w:rsidR="008635DA"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  <w:t>и</w:t>
      </w:r>
      <w:r w:rsidRPr="008635DA">
        <w:rPr>
          <w:rFonts w:ascii="Arial Black" w:eastAsia="Times New Roman" w:hAnsi="Arial Black" w:cs="Times New Roman"/>
          <w:b/>
          <w:i/>
          <w:iCs/>
          <w:color w:val="000000"/>
          <w:sz w:val="28"/>
          <w:szCs w:val="28"/>
          <w:u w:val="single"/>
        </w:rPr>
        <w:t xml:space="preserve"> по их проведению</w:t>
      </w: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t>Упражнение №1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 xml:space="preserve">«Что я </w:t>
      </w:r>
      <w:proofErr w:type="gramStart"/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выиграю</w:t>
      </w:r>
      <w:proofErr w:type="gramEnd"/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 xml:space="preserve"> / что я потеряю»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Совершив правонарушение, человек знает последствия, но рискует, видя какой-то плюс для себя. Ведущий предлагает разделиться участникам на группы. При малом количестве участников возможно проведение упражнения в виде «мозгового штурма», без разделения на группы.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Каждой группе предстоит ответить на два вопроса: «Что я выиграю от совершения правонарушения?», «Что я потеряю от совершения правонарушения?». Варианты ответа записываются на отдельных листах. Для рассмотрения дается конкретная ситуация неправомерного поведения на усмотрение ведущего, например, «кража мобильного телефона», «хулиганство в общественном транспорте», «избиение одноклассника» и др.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выполнение упражнения дается 5-7 минут. Затем результаты работы групп обсуждаются в рамках вопроса «Если правонарушение совершается, какие последствия это влечет </w:t>
      </w:r>
      <w:proofErr w:type="gramStart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совершившего правонарушение?». Выслушиваются все возможные варианты ответов. Создаются свои групп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определения последствий.</w:t>
      </w: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t>Упражнение №2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«Письмо негодованию»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Ведущий дает установку: «Попробуйте написать письмо своему негодованию, попытайтесь рассказать ему как вам с ним приходится уживаться; как вам живется с ним и как вам живется без него. Попытайтесь оценить какую пользу, и какой вред для вас приносит негодование, а также постарайтесь оценить, как негодование может влиять на ваши отношения с другими людьми».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работа участников по выполнению установки ведущего. По окончании упражнения можно, при согласии участников, прочитать «письма негодованию».</w:t>
      </w:r>
    </w:p>
    <w:p w:rsidR="008635DA" w:rsidRDefault="008635DA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</w:p>
    <w:p w:rsidR="008635DA" w:rsidRDefault="008635DA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lastRenderedPageBreak/>
        <w:t>Упражнение №3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«Учимся противостоять влиянию»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Влияние 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способность убедить человека поступить так, как хочется тебе, или способность предпринять какие-либо действия, изменяющие исход ситуации. Подросткам в данном упражнении предлагается обсудить серию вопросов:</w:t>
      </w:r>
    </w:p>
    <w:p w:rsidR="00813A85" w:rsidRPr="0011274C" w:rsidRDefault="00813A85" w:rsidP="0011274C">
      <w:pPr>
        <w:pStyle w:val="a7"/>
        <w:numPr>
          <w:ilvl w:val="0"/>
          <w:numId w:val="27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влияние, на что или на кого можно повлиять?</w:t>
      </w:r>
    </w:p>
    <w:p w:rsidR="00813A85" w:rsidRPr="0011274C" w:rsidRDefault="00813A85" w:rsidP="0011274C">
      <w:pPr>
        <w:pStyle w:val="a7"/>
        <w:numPr>
          <w:ilvl w:val="0"/>
          <w:numId w:val="27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Всегда ли влияние отрицательно?</w:t>
      </w:r>
    </w:p>
    <w:p w:rsidR="00813A85" w:rsidRPr="0011274C" w:rsidRDefault="00813A85" w:rsidP="0011274C">
      <w:pPr>
        <w:pStyle w:val="a7"/>
        <w:numPr>
          <w:ilvl w:val="0"/>
          <w:numId w:val="27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 образом можно отличить отрицательное влияние?</w:t>
      </w:r>
    </w:p>
    <w:p w:rsidR="00813A85" w:rsidRPr="0011274C" w:rsidRDefault="00813A85" w:rsidP="0011274C">
      <w:pPr>
        <w:pStyle w:val="a7"/>
        <w:numPr>
          <w:ilvl w:val="0"/>
          <w:numId w:val="27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Каковы способы негативного влияния (запугивание, шантаж, угроза, подражание, зависимость, избиение, давление на личность и т.д.)?</w:t>
      </w:r>
      <w:proofErr w:type="gramEnd"/>
    </w:p>
    <w:p w:rsidR="00813A85" w:rsidRPr="0011274C" w:rsidRDefault="00813A85" w:rsidP="0011274C">
      <w:pPr>
        <w:pStyle w:val="a7"/>
        <w:numPr>
          <w:ilvl w:val="0"/>
          <w:numId w:val="27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Хотели бы участники лично поддаваться такому влиянию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 каким последствиям может привести соглашение?</w:t>
      </w:r>
    </w:p>
    <w:p w:rsidR="00813A85" w:rsidRPr="0011274C" w:rsidRDefault="00813A85" w:rsidP="0011274C">
      <w:pPr>
        <w:pStyle w:val="a7"/>
        <w:numPr>
          <w:ilvl w:val="0"/>
          <w:numId w:val="27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необходимо предпринять, чтобы уйти из-под негативного влияния?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составляется план безопасности и ведущему необходимо убедить подростков, что обращение за помощью – это не признание собственной слабости, а проявление способности противостоять. В план включаются пункты не только самопомощи и взаимопомощи, но и обращение к родителям, родственникам, взрослым; к специалистам учителям; в органы полиции, телефоны доверия, школу, социальные службы.</w:t>
      </w: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t>Упражнение №4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Групповая дискуссия «Ответ за поступки»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дискуссии ведущий предлагает вспомнить ситуации, которые вы могли видеть по телевидению, когда героем преступался закон, возможно, даже группой лиц. Далее организуется групповое обсуждение данной ситуации по вопросам: Что в данном случае нарушалось? Почему? Каков был исход? При этом задача 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попытаться образовать диалог среди участников тренинга и оценить поступок не только со стороны уголовного наказания, но и общественного осуждения.</w:t>
      </w: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t>Упражнение №5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«Рояль»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Вступительное слово ведущего:</w:t>
      </w:r>
      <w:r w:rsidRPr="001420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«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Подумайте и вспомните, что вы делаете, когда вам плохо? Как вы пытаетесь справиться с плохим состоянием? Поделитесь, пожалуйста, своим опытом поведения в данных ситуациях».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Участники озвучивают способы преодоления своего «плохого состояния», а ведущий их записывает, причем каждый способ на отдельном листе бумаги и затем выкладывает их на полу как клавиши у роял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. После этого делает обобщение «Итак, в нашей группе действуют такие способы…», (перечисляет, особенно подчеркивая такие ответы как алкоголь, наркотики, сладкое, компьютер, агрессия и прочие девиации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Ведущий подводит </w:t>
      </w:r>
      <w:proofErr w:type="spellStart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тренинговую</w:t>
      </w:r>
      <w:proofErr w:type="spellEnd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группу к вопросу: «У каждого человека есть свои способы справиться с плохим самочувствием, у кого-то их много, у кого-то мало. Как вам кажется, что лучше – иметь много или мало «клавиш»? Далее делает заключение: «Конечно, лучше когда «клавиш» много. Это означает, что человек знает множество способов справиться с плохим настроением. Например, в одной ситуации можно поплакать, в другой нужно хорошенько подумать, в третьей нужно обратиться за помощью и т.д. А если у человека есть только одна «клавиша»? Участников необходимо подвести в процессе обсуждения к выводу: «Если одна «клавиша», тогда в каждой ситуации он будет действовать одинаково, по-другому он просто не умеет».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Переход к обсуждению </w:t>
      </w:r>
      <w:proofErr w:type="spellStart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аддикций</w:t>
      </w:r>
      <w:proofErr w:type="spellEnd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«А если эта «клавиша» 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наркотики? Да, тогда и возникает зависимость. Зависимость может появиться не только от наркотиков, а, например, от компьютера, алкоголя, еды, азартных игр. Сейчас выделяют уже более 200 видов разных зависимостей. Зависимость возникает, когда у человека «Не работают другие «клавиши» на рояле». А как у вас с количеством «клавиш»? Какие есть мысли и чувства по этому поводу? Ваши комментарии?»</w:t>
      </w: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t>Упражнение №6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«Сказка»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Ведущий тренер предлагает ребятам разделиться на две группы и сочинить </w:t>
      </w:r>
      <w:proofErr w:type="gramStart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сказку про</w:t>
      </w:r>
      <w:proofErr w:type="gramEnd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Тридевятое государство, в котором бы жили король и королева, а также их народ. Перед каждой группой устанавливается определенная задача. Первая группа пишет сказку, где существуют законы и как они соблюдаются. Вторая группа сочиняет сказку, где законов </w:t>
      </w:r>
      <w:proofErr w:type="gramStart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нет и где они совершенно не соблюдаются</w:t>
      </w:r>
      <w:proofErr w:type="gramEnd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государстве беззакония. На работу отводится 10-15 минут. Каждая группа 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презентует свою сказку. Затем следует обсуждение. Ребятам предлагается ответить на вопросы:</w:t>
      </w:r>
    </w:p>
    <w:p w:rsidR="00813A85" w:rsidRPr="0011274C" w:rsidRDefault="00813A85" w:rsidP="0011274C">
      <w:pPr>
        <w:pStyle w:val="a7"/>
        <w:numPr>
          <w:ilvl w:val="0"/>
          <w:numId w:val="28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В какой стране народу жилось лучше? Почему?</w:t>
      </w:r>
    </w:p>
    <w:p w:rsidR="00813A85" w:rsidRPr="0011274C" w:rsidRDefault="00813A85" w:rsidP="0011274C">
      <w:pPr>
        <w:pStyle w:val="a7"/>
        <w:numPr>
          <w:ilvl w:val="0"/>
          <w:numId w:val="28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 ли контролировать исполнение законов? Для чего?</w:t>
      </w:r>
    </w:p>
    <w:p w:rsidR="00813A85" w:rsidRPr="0011274C" w:rsidRDefault="00813A85" w:rsidP="0011274C">
      <w:pPr>
        <w:pStyle w:val="a7"/>
        <w:numPr>
          <w:ilvl w:val="0"/>
          <w:numId w:val="28"/>
        </w:num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Нужны ли законы вообще? Какова их роль?</w:t>
      </w:r>
    </w:p>
    <w:p w:rsidR="00813A85" w:rsidRPr="0011274C" w:rsidRDefault="00813A85" w:rsidP="0011274C">
      <w:pPr>
        <w:spacing w:after="120" w:line="360" w:lineRule="auto"/>
        <w:jc w:val="both"/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</w:pPr>
      <w:r w:rsidRPr="0011274C">
        <w:rPr>
          <w:rFonts w:ascii="Arial Black" w:eastAsia="Times New Roman" w:hAnsi="Arial Black" w:cs="Times New Roman"/>
          <w:color w:val="000000"/>
          <w:sz w:val="28"/>
          <w:szCs w:val="28"/>
          <w:u w:val="single"/>
        </w:rPr>
        <w:t>Упражнение №7 </w:t>
      </w:r>
      <w:r w:rsidRPr="0011274C">
        <w:rPr>
          <w:rFonts w:ascii="Arial Black" w:eastAsia="Times New Roman" w:hAnsi="Arial Black" w:cs="Times New Roman"/>
          <w:i/>
          <w:iCs/>
          <w:color w:val="000000"/>
          <w:sz w:val="28"/>
          <w:szCs w:val="28"/>
          <w:u w:val="single"/>
        </w:rPr>
        <w:t>« Мне нравится в тебе…»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Ведущий организует взаимодействие участников: «Встаем в круг, а один из нас 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желающий 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середину круга. Каждый из нас, кто стоит в круге, скажет что-нибудь хорошее о качествах характера и поступках того, кто стоит в центре, начиная со слов «Мне нравится в тебе…». Нужно предоставить возможность поучаствовать всем желающим.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проигрывания важно обсудить</w:t>
      </w:r>
      <w:r w:rsidR="0011274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участники себя чувствовали, стоя в центре круга.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заключение ведущему необходимо сказать, что других людей нужно принимать </w:t>
      </w:r>
      <w:proofErr w:type="gramStart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такими</w:t>
      </w:r>
      <w:proofErr w:type="gramEnd"/>
      <w:r w:rsidRPr="00142082">
        <w:rPr>
          <w:rFonts w:ascii="Times New Roman" w:eastAsia="Times New Roman" w:hAnsi="Times New Roman" w:cs="Times New Roman"/>
          <w:color w:val="000000"/>
          <w:sz w:val="28"/>
          <w:szCs w:val="28"/>
        </w:rPr>
        <w:t>, какие они есть. Не стоит предвзято относиться к тем людям, которые отличаются от вас, ведь мы все индивидуальны.</w:t>
      </w:r>
    </w:p>
    <w:p w:rsidR="00813A85" w:rsidRPr="00142082" w:rsidRDefault="00813A85" w:rsidP="0011274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Данная программа профилактического тренинга разработана и апробирована для специалистов социальных служб и может быть реализована ими в своей профессиональной деятельности при работе с несовершеннолетними для профилактики </w:t>
      </w:r>
      <w:proofErr w:type="spellStart"/>
      <w:r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аддиктивного</w:t>
      </w:r>
      <w:proofErr w:type="spellEnd"/>
      <w:r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поведения, правонарушений, безнадзорности подростков, в целях формирования у подрастающего поколения </w:t>
      </w:r>
      <w:r w:rsidR="0011274C"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мотивов </w:t>
      </w:r>
      <w:r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здорового образа жизни. Преимущество данной программы, по сравнению с другими методами социального обучения, заключается в том, что она направлена не только на решение ныне существующих проблем несовершеннолетних, их социальную реабилитацию, но и на первичную профилактику </w:t>
      </w:r>
      <w:proofErr w:type="spellStart"/>
      <w:r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девиантного</w:t>
      </w:r>
      <w:proofErr w:type="spellEnd"/>
      <w:r w:rsidRPr="0014208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поведения.</w:t>
      </w:r>
    </w:p>
    <w:p w:rsidR="006C1B55" w:rsidRDefault="006C1B55" w:rsidP="0011274C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274C" w:rsidRPr="00142082" w:rsidRDefault="0011274C" w:rsidP="0011274C">
      <w:pPr>
        <w:spacing w:after="12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5343" w:rsidRPr="00142082" w:rsidRDefault="00A75343" w:rsidP="0011274C">
      <w:pPr>
        <w:spacing w:after="12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42082">
        <w:rPr>
          <w:rFonts w:ascii="Times New Roman" w:hAnsi="Times New Roman" w:cs="Times New Roman"/>
          <w:sz w:val="28"/>
          <w:szCs w:val="28"/>
        </w:rPr>
        <w:t xml:space="preserve">Педагог-психолог                    </w:t>
      </w:r>
      <w:r w:rsidR="008635D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4208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4208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42082">
        <w:rPr>
          <w:rFonts w:ascii="Times New Roman" w:hAnsi="Times New Roman" w:cs="Times New Roman"/>
          <w:sz w:val="28"/>
          <w:szCs w:val="28"/>
        </w:rPr>
        <w:t>О.Ю.Танюк</w:t>
      </w:r>
      <w:proofErr w:type="spellEnd"/>
    </w:p>
    <w:sectPr w:rsidR="00A75343" w:rsidRPr="00142082" w:rsidSect="00142082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1C" w:rsidRDefault="005C6D1C" w:rsidP="005C6D1C">
      <w:pPr>
        <w:spacing w:after="0" w:line="240" w:lineRule="auto"/>
      </w:pPr>
      <w:r>
        <w:separator/>
      </w:r>
    </w:p>
  </w:endnote>
  <w:endnote w:type="continuationSeparator" w:id="0">
    <w:p w:rsidR="005C6D1C" w:rsidRDefault="005C6D1C" w:rsidP="005C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1307"/>
      <w:docPartObj>
        <w:docPartGallery w:val="Page Numbers (Bottom of Page)"/>
        <w:docPartUnique/>
      </w:docPartObj>
    </w:sdtPr>
    <w:sdtEndPr/>
    <w:sdtContent>
      <w:p w:rsidR="005C6D1C" w:rsidRDefault="001A5446" w:rsidP="005C6D1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1C" w:rsidRDefault="005C6D1C" w:rsidP="005C6D1C">
      <w:pPr>
        <w:spacing w:after="0" w:line="240" w:lineRule="auto"/>
      </w:pPr>
      <w:r>
        <w:separator/>
      </w:r>
    </w:p>
  </w:footnote>
  <w:footnote w:type="continuationSeparator" w:id="0">
    <w:p w:rsidR="005C6D1C" w:rsidRDefault="005C6D1C" w:rsidP="005C6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7870"/>
    <w:multiLevelType w:val="hybridMultilevel"/>
    <w:tmpl w:val="A6EC588C"/>
    <w:lvl w:ilvl="0" w:tplc="DC3A5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DC6BB2">
      <w:start w:val="1"/>
      <w:numFmt w:val="decimal"/>
      <w:lvlText w:val="%2)"/>
      <w:lvlJc w:val="left"/>
      <w:pPr>
        <w:ind w:left="214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E576D"/>
    <w:multiLevelType w:val="multilevel"/>
    <w:tmpl w:val="7748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C5F8C"/>
    <w:multiLevelType w:val="hybridMultilevel"/>
    <w:tmpl w:val="94D43802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AD3678"/>
    <w:multiLevelType w:val="hybridMultilevel"/>
    <w:tmpl w:val="79FE6442"/>
    <w:lvl w:ilvl="0" w:tplc="563A5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333C0"/>
    <w:multiLevelType w:val="hybridMultilevel"/>
    <w:tmpl w:val="26A6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B0E27"/>
    <w:multiLevelType w:val="hybridMultilevel"/>
    <w:tmpl w:val="23CA5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E2314F"/>
    <w:multiLevelType w:val="hybridMultilevel"/>
    <w:tmpl w:val="BA864A48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8C4319"/>
    <w:multiLevelType w:val="hybridMultilevel"/>
    <w:tmpl w:val="9468F336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B25493"/>
    <w:multiLevelType w:val="hybridMultilevel"/>
    <w:tmpl w:val="9BF0C4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7259A3"/>
    <w:multiLevelType w:val="hybridMultilevel"/>
    <w:tmpl w:val="1CF64AE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FE76A11"/>
    <w:multiLevelType w:val="hybridMultilevel"/>
    <w:tmpl w:val="DE32B2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292F00"/>
    <w:multiLevelType w:val="hybridMultilevel"/>
    <w:tmpl w:val="142C3D0A"/>
    <w:lvl w:ilvl="0" w:tplc="3B520C4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464C1DA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E27C37"/>
    <w:multiLevelType w:val="hybridMultilevel"/>
    <w:tmpl w:val="1FFEA146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E3350B"/>
    <w:multiLevelType w:val="hybridMultilevel"/>
    <w:tmpl w:val="78AE4B12"/>
    <w:lvl w:ilvl="0" w:tplc="61986314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D76DC"/>
    <w:multiLevelType w:val="hybridMultilevel"/>
    <w:tmpl w:val="41ACD2F8"/>
    <w:lvl w:ilvl="0" w:tplc="22EABBCE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94E5D"/>
    <w:multiLevelType w:val="hybridMultilevel"/>
    <w:tmpl w:val="38D2256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EC2286A"/>
    <w:multiLevelType w:val="hybridMultilevel"/>
    <w:tmpl w:val="6A8AD10E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09B1B87"/>
    <w:multiLevelType w:val="hybridMultilevel"/>
    <w:tmpl w:val="A77CD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BA660B"/>
    <w:multiLevelType w:val="hybridMultilevel"/>
    <w:tmpl w:val="E244DDE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E11625"/>
    <w:multiLevelType w:val="hybridMultilevel"/>
    <w:tmpl w:val="5DFC0F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1828E9"/>
    <w:multiLevelType w:val="hybridMultilevel"/>
    <w:tmpl w:val="5A722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28270F"/>
    <w:multiLevelType w:val="hybridMultilevel"/>
    <w:tmpl w:val="260878D8"/>
    <w:lvl w:ilvl="0" w:tplc="5C1E7B9A">
      <w:start w:val="1"/>
      <w:numFmt w:val="decimal"/>
      <w:lvlText w:val="%1.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E3EDA"/>
    <w:multiLevelType w:val="hybridMultilevel"/>
    <w:tmpl w:val="E4A2D09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9D62D0C"/>
    <w:multiLevelType w:val="hybridMultilevel"/>
    <w:tmpl w:val="9C1ECE84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2F096D"/>
    <w:multiLevelType w:val="hybridMultilevel"/>
    <w:tmpl w:val="7EBA4638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CE02DA5"/>
    <w:multiLevelType w:val="hybridMultilevel"/>
    <w:tmpl w:val="99D61C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025A04"/>
    <w:multiLevelType w:val="multilevel"/>
    <w:tmpl w:val="4424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1B7D72"/>
    <w:multiLevelType w:val="multilevel"/>
    <w:tmpl w:val="9FD0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"/>
  </w:num>
  <w:num w:numId="3">
    <w:abstractNumId w:val="27"/>
  </w:num>
  <w:num w:numId="4">
    <w:abstractNumId w:val="26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11"/>
  </w:num>
  <w:num w:numId="11">
    <w:abstractNumId w:val="12"/>
  </w:num>
  <w:num w:numId="12">
    <w:abstractNumId w:val="23"/>
  </w:num>
  <w:num w:numId="13">
    <w:abstractNumId w:val="17"/>
  </w:num>
  <w:num w:numId="14">
    <w:abstractNumId w:val="25"/>
  </w:num>
  <w:num w:numId="15">
    <w:abstractNumId w:val="16"/>
  </w:num>
  <w:num w:numId="16">
    <w:abstractNumId w:val="15"/>
  </w:num>
  <w:num w:numId="17">
    <w:abstractNumId w:val="9"/>
  </w:num>
  <w:num w:numId="18">
    <w:abstractNumId w:val="24"/>
  </w:num>
  <w:num w:numId="19">
    <w:abstractNumId w:val="22"/>
  </w:num>
  <w:num w:numId="20">
    <w:abstractNumId w:val="20"/>
  </w:num>
  <w:num w:numId="21">
    <w:abstractNumId w:val="4"/>
  </w:num>
  <w:num w:numId="22">
    <w:abstractNumId w:val="10"/>
  </w:num>
  <w:num w:numId="23">
    <w:abstractNumId w:val="8"/>
  </w:num>
  <w:num w:numId="24">
    <w:abstractNumId w:val="14"/>
  </w:num>
  <w:num w:numId="25">
    <w:abstractNumId w:val="5"/>
  </w:num>
  <w:num w:numId="26">
    <w:abstractNumId w:val="21"/>
  </w:num>
  <w:num w:numId="27">
    <w:abstractNumId w:val="18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3FB6"/>
    <w:rsid w:val="00020FD0"/>
    <w:rsid w:val="000C2E4D"/>
    <w:rsid w:val="0011274C"/>
    <w:rsid w:val="00142082"/>
    <w:rsid w:val="001A5446"/>
    <w:rsid w:val="00223FB6"/>
    <w:rsid w:val="00235C6D"/>
    <w:rsid w:val="002E5638"/>
    <w:rsid w:val="002F4264"/>
    <w:rsid w:val="003B71F5"/>
    <w:rsid w:val="003D5751"/>
    <w:rsid w:val="00403C1E"/>
    <w:rsid w:val="004152E0"/>
    <w:rsid w:val="004206B0"/>
    <w:rsid w:val="00427B52"/>
    <w:rsid w:val="00467175"/>
    <w:rsid w:val="00482885"/>
    <w:rsid w:val="00487043"/>
    <w:rsid w:val="0056322C"/>
    <w:rsid w:val="005C6D1C"/>
    <w:rsid w:val="0065423E"/>
    <w:rsid w:val="006C1B55"/>
    <w:rsid w:val="008001E0"/>
    <w:rsid w:val="00813A85"/>
    <w:rsid w:val="00831642"/>
    <w:rsid w:val="008635DA"/>
    <w:rsid w:val="00911AF6"/>
    <w:rsid w:val="0097282B"/>
    <w:rsid w:val="009A183C"/>
    <w:rsid w:val="00A36AB9"/>
    <w:rsid w:val="00A7470D"/>
    <w:rsid w:val="00A75343"/>
    <w:rsid w:val="00A83574"/>
    <w:rsid w:val="00A90E89"/>
    <w:rsid w:val="00AF5354"/>
    <w:rsid w:val="00C80F5D"/>
    <w:rsid w:val="00D943C3"/>
    <w:rsid w:val="00E92744"/>
    <w:rsid w:val="00F57633"/>
    <w:rsid w:val="00F9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3E"/>
  </w:style>
  <w:style w:type="paragraph" w:styleId="2">
    <w:name w:val="heading 2"/>
    <w:basedOn w:val="a"/>
    <w:link w:val="20"/>
    <w:uiPriority w:val="9"/>
    <w:qFormat/>
    <w:rsid w:val="00E927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3F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223FB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223FB6"/>
    <w:pPr>
      <w:tabs>
        <w:tab w:val="center" w:pos="4677"/>
        <w:tab w:val="right" w:pos="9355"/>
      </w:tabs>
      <w:spacing w:after="0" w:line="240" w:lineRule="auto"/>
    </w:pPr>
    <w:rPr>
      <w:rFonts w:ascii="Calibri" w:eastAsia="MS Mincho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23FB6"/>
    <w:rPr>
      <w:rFonts w:ascii="Calibri" w:eastAsia="MS Mincho" w:hAnsi="Calibri" w:cs="Times New Roman"/>
    </w:rPr>
  </w:style>
  <w:style w:type="paragraph" w:styleId="a7">
    <w:name w:val="List Paragraph"/>
    <w:basedOn w:val="a"/>
    <w:uiPriority w:val="34"/>
    <w:qFormat/>
    <w:rsid w:val="00223FB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9274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semiHidden/>
    <w:unhideWhenUsed/>
    <w:rsid w:val="00E92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92744"/>
    <w:rPr>
      <w:color w:val="0000FF"/>
      <w:u w:val="single"/>
    </w:rPr>
  </w:style>
  <w:style w:type="character" w:customStyle="1" w:styleId="apple-converted-space">
    <w:name w:val="apple-converted-space"/>
    <w:basedOn w:val="a0"/>
    <w:rsid w:val="00E92744"/>
  </w:style>
  <w:style w:type="paragraph" w:styleId="aa">
    <w:name w:val="footer"/>
    <w:basedOn w:val="a"/>
    <w:link w:val="ab"/>
    <w:uiPriority w:val="99"/>
    <w:unhideWhenUsed/>
    <w:rsid w:val="005C6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6D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F412-7901-4E8F-9150-F9B5BB1C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9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Windows User</cp:lastModifiedBy>
  <cp:revision>14</cp:revision>
  <dcterms:created xsi:type="dcterms:W3CDTF">2017-01-19T04:51:00Z</dcterms:created>
  <dcterms:modified xsi:type="dcterms:W3CDTF">2017-02-20T19:14:00Z</dcterms:modified>
</cp:coreProperties>
</file>